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8DEDE" w14:textId="77777777" w:rsidR="00055BA4" w:rsidRPr="0043694C" w:rsidRDefault="00055BA4" w:rsidP="00055BA4">
      <w:pPr>
        <w:ind w:left="6030"/>
        <w:jc w:val="center"/>
        <w:rPr>
          <w:rFonts w:ascii="GHEA Grapalat" w:hAnsi="GHEA Grapalat"/>
          <w:sz w:val="18"/>
          <w:szCs w:val="18"/>
          <w:lang w:val="hy-AM"/>
        </w:rPr>
      </w:pPr>
    </w:p>
    <w:p w14:paraId="377AC191" w14:textId="77777777" w:rsidR="00055BA4" w:rsidRPr="0043694C" w:rsidRDefault="00055BA4" w:rsidP="00055BA4">
      <w:pPr>
        <w:jc w:val="center"/>
        <w:rPr>
          <w:rFonts w:ascii="GHEA Grapalat" w:hAnsi="GHEA Grapalat"/>
          <w:b/>
          <w:sz w:val="18"/>
          <w:szCs w:val="18"/>
          <w:lang w:val="hy-AM"/>
        </w:rPr>
      </w:pPr>
      <w:r w:rsidRPr="0043694C">
        <w:rPr>
          <w:rFonts w:ascii="GHEA Grapalat" w:hAnsi="GHEA Grapalat"/>
          <w:b/>
          <w:sz w:val="18"/>
          <w:szCs w:val="18"/>
          <w:lang w:val="hy-AM"/>
        </w:rPr>
        <w:t>ՀԱՅՏԱՐԱՐՈՒԹՅՈՒՆ</w:t>
      </w:r>
    </w:p>
    <w:p w14:paraId="7B60A61F" w14:textId="77777777" w:rsidR="00055BA4" w:rsidRPr="0043694C" w:rsidRDefault="00055BA4" w:rsidP="00055BA4">
      <w:pPr>
        <w:jc w:val="center"/>
        <w:rPr>
          <w:rFonts w:ascii="GHEA Grapalat" w:hAnsi="GHEA Grapalat"/>
          <w:sz w:val="18"/>
          <w:szCs w:val="18"/>
          <w:lang w:val="hy-AM"/>
        </w:rPr>
      </w:pPr>
      <w:r w:rsidRPr="0043694C">
        <w:rPr>
          <w:rFonts w:ascii="GHEA Grapalat" w:hAnsi="GHEA Grapalat"/>
          <w:b/>
          <w:sz w:val="18"/>
          <w:szCs w:val="18"/>
          <w:lang w:val="hy-AM"/>
        </w:rPr>
        <w:t>Պայմանագիր կնքելու որոշման մասին</w:t>
      </w:r>
    </w:p>
    <w:p w14:paraId="45D1FA48" w14:textId="068B8EFF" w:rsidR="00055BA4" w:rsidRPr="0043694C" w:rsidRDefault="00055BA4" w:rsidP="00055BA4">
      <w:pPr>
        <w:jc w:val="center"/>
        <w:rPr>
          <w:rFonts w:ascii="GHEA Grapalat" w:hAnsi="GHEA Grapalat"/>
          <w:b/>
          <w:sz w:val="18"/>
          <w:szCs w:val="18"/>
          <w:lang w:val="hy-AM"/>
        </w:rPr>
      </w:pPr>
      <w:r w:rsidRPr="0043694C">
        <w:rPr>
          <w:rFonts w:ascii="GHEA Grapalat" w:hAnsi="GHEA Grapalat"/>
          <w:b/>
          <w:sz w:val="18"/>
          <w:szCs w:val="18"/>
          <w:lang w:val="hy-AM"/>
        </w:rPr>
        <w:t xml:space="preserve">Ընթացակարգի ծածկագիրը՝ </w:t>
      </w:r>
      <w:r w:rsidRPr="00082335">
        <w:rPr>
          <w:rFonts w:ascii="GHEA Grapalat" w:hAnsi="GHEA Grapalat"/>
          <w:b/>
          <w:sz w:val="18"/>
          <w:szCs w:val="18"/>
          <w:lang w:val="hy-AM"/>
        </w:rPr>
        <w:t>«</w:t>
      </w:r>
      <w:r w:rsidR="00082335" w:rsidRPr="00082335">
        <w:rPr>
          <w:rFonts w:ascii="GHEA Grapalat" w:hAnsi="GHEA Grapalat"/>
          <w:b/>
          <w:sz w:val="18"/>
          <w:szCs w:val="18"/>
          <w:lang w:val="hy-AM"/>
        </w:rPr>
        <w:t>ՀՀԱՄՄՀ-ԲՄԾՁԲ-23/01</w:t>
      </w:r>
      <w:r w:rsidRPr="00082335">
        <w:rPr>
          <w:rFonts w:ascii="GHEA Grapalat" w:hAnsi="GHEA Grapalat"/>
          <w:b/>
          <w:sz w:val="18"/>
          <w:szCs w:val="18"/>
          <w:lang w:val="hy-AM"/>
        </w:rPr>
        <w:t>»</w:t>
      </w:r>
    </w:p>
    <w:p w14:paraId="237B8249" w14:textId="5FB46812" w:rsidR="00055BA4" w:rsidRPr="000D1BCB" w:rsidRDefault="00055BA4" w:rsidP="00055BA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43694C">
        <w:rPr>
          <w:rFonts w:ascii="GHEA Grapalat" w:hAnsi="GHEA Grapalat"/>
          <w:sz w:val="18"/>
          <w:szCs w:val="18"/>
          <w:lang w:val="hy-AM"/>
        </w:rPr>
        <w:tab/>
      </w:r>
      <w:r w:rsidR="000D1BCB" w:rsidRPr="000D1BCB">
        <w:rPr>
          <w:rFonts w:ascii="GHEA Grapalat" w:hAnsi="GHEA Grapalat"/>
          <w:sz w:val="20"/>
          <w:szCs w:val="20"/>
          <w:lang w:val="af-ZA"/>
        </w:rPr>
        <w:t>Մեծամորի համայնքապետարան</w:t>
      </w:r>
      <w:r w:rsidR="000D1BCB" w:rsidRPr="000D1BCB">
        <w:rPr>
          <w:rFonts w:ascii="GHEA Grapalat" w:hAnsi="GHEA Grapalat"/>
          <w:sz w:val="20"/>
          <w:szCs w:val="20"/>
          <w:lang w:val="hy-AM"/>
        </w:rPr>
        <w:t xml:space="preserve">ի </w:t>
      </w:r>
      <w:r w:rsidRPr="000D1BCB">
        <w:rPr>
          <w:rFonts w:ascii="GHEA Grapalat" w:hAnsi="GHEA Grapalat"/>
          <w:sz w:val="20"/>
          <w:szCs w:val="20"/>
          <w:lang w:val="hy-AM"/>
        </w:rPr>
        <w:t xml:space="preserve">ստորև ներկայացնում է </w:t>
      </w:r>
      <w:r w:rsidRPr="000D1BCB">
        <w:rPr>
          <w:rFonts w:ascii="GHEA Grapalat" w:hAnsi="GHEA Grapalat" w:cs="Sylfaen"/>
          <w:sz w:val="20"/>
          <w:szCs w:val="20"/>
          <w:lang w:val="af-ZA"/>
        </w:rPr>
        <w:t>իր</w:t>
      </w:r>
      <w:r w:rsidRPr="000D1BCB">
        <w:rPr>
          <w:rFonts w:ascii="GHEA Grapalat" w:hAnsi="GHEA Grapalat"/>
          <w:sz w:val="20"/>
          <w:szCs w:val="20"/>
          <w:lang w:val="hy-AM"/>
        </w:rPr>
        <w:t xml:space="preserve"> կարիքների համար </w:t>
      </w:r>
      <w:r w:rsidR="00DE09EF" w:rsidRPr="000D1BCB">
        <w:rPr>
          <w:rFonts w:ascii="GHEA Grapalat" w:hAnsi="GHEA Grapalat"/>
          <w:sz w:val="20"/>
          <w:szCs w:val="20"/>
          <w:lang w:val="hy-AM"/>
        </w:rPr>
        <w:t>գնումների խորհրդատվական</w:t>
      </w:r>
      <w:r w:rsidR="007149D0" w:rsidRPr="000D1BCB">
        <w:rPr>
          <w:rFonts w:ascii="GHEA Grapalat" w:hAnsi="GHEA Grapalat"/>
          <w:sz w:val="20"/>
          <w:szCs w:val="20"/>
          <w:lang w:val="hy-AM"/>
        </w:rPr>
        <w:t xml:space="preserve"> և համակարգման</w:t>
      </w:r>
      <w:r w:rsidR="00DE09EF" w:rsidRPr="000D1BCB">
        <w:rPr>
          <w:rFonts w:ascii="GHEA Grapalat" w:hAnsi="GHEA Grapalat"/>
          <w:sz w:val="20"/>
          <w:szCs w:val="20"/>
          <w:lang w:val="hy-AM"/>
        </w:rPr>
        <w:t xml:space="preserve"> ծառայությունների</w:t>
      </w:r>
      <w:r w:rsidR="00DE09EF" w:rsidRPr="0008233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82335">
        <w:rPr>
          <w:rFonts w:ascii="GHEA Grapalat" w:hAnsi="GHEA Grapalat"/>
          <w:sz w:val="20"/>
          <w:szCs w:val="20"/>
          <w:lang w:val="hy-AM"/>
        </w:rPr>
        <w:t>ձեռքբերման նպատակով կազմակերպված «</w:t>
      </w:r>
      <w:r w:rsidR="000D1BCB" w:rsidRPr="00082335">
        <w:rPr>
          <w:rFonts w:ascii="GHEA Grapalat" w:hAnsi="GHEA Grapalat"/>
          <w:sz w:val="20"/>
          <w:szCs w:val="20"/>
          <w:lang w:val="hy-AM"/>
        </w:rPr>
        <w:t xml:space="preserve"> </w:t>
      </w:r>
      <w:r w:rsidR="00082335" w:rsidRPr="00082335">
        <w:rPr>
          <w:rFonts w:ascii="GHEA Grapalat" w:hAnsi="GHEA Grapalat"/>
          <w:sz w:val="20"/>
          <w:szCs w:val="20"/>
          <w:lang w:val="hy-AM"/>
        </w:rPr>
        <w:t>ՀՀԱՄՄՀ-ԲՄԾՁԲ-23/01</w:t>
      </w:r>
      <w:r w:rsidRPr="00082335">
        <w:rPr>
          <w:rFonts w:ascii="GHEA Grapalat" w:hAnsi="GHEA Grapalat"/>
          <w:sz w:val="20"/>
          <w:szCs w:val="20"/>
          <w:lang w:val="hy-AM"/>
        </w:rPr>
        <w:t xml:space="preserve">» </w:t>
      </w:r>
      <w:r w:rsidRPr="000D1BCB">
        <w:rPr>
          <w:rFonts w:ascii="GHEA Grapalat" w:hAnsi="GHEA Grapalat"/>
          <w:sz w:val="20"/>
          <w:szCs w:val="20"/>
          <w:lang w:val="hy-AM"/>
        </w:rPr>
        <w:t>ծածկագրով գնման ընթացակարգի արդյունքում պայմանագիր կնքելու որոշման մասին տեղեկատվությունը:</w:t>
      </w:r>
    </w:p>
    <w:p w14:paraId="5441F419" w14:textId="1902E01B" w:rsidR="00055BA4" w:rsidRPr="000D1BCB" w:rsidRDefault="00055BA4" w:rsidP="00055BA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D1BCB">
        <w:rPr>
          <w:rFonts w:ascii="GHEA Grapalat" w:hAnsi="GHEA Grapalat"/>
          <w:sz w:val="20"/>
          <w:szCs w:val="20"/>
          <w:lang w:val="hy-AM"/>
        </w:rPr>
        <w:tab/>
        <w:t xml:space="preserve">Գնահատող հանձնաժողովի կողմից </w:t>
      </w:r>
      <w:r w:rsidR="007149D0" w:rsidRPr="000D1BCB">
        <w:rPr>
          <w:rFonts w:ascii="GHEA Grapalat" w:hAnsi="GHEA Grapalat"/>
          <w:sz w:val="20"/>
          <w:szCs w:val="20"/>
          <w:lang w:val="hy-AM"/>
        </w:rPr>
        <w:t>202</w:t>
      </w:r>
      <w:r w:rsidR="000D1BCB" w:rsidRPr="000D1BCB">
        <w:rPr>
          <w:rFonts w:ascii="GHEA Grapalat" w:hAnsi="GHEA Grapalat"/>
          <w:sz w:val="20"/>
          <w:szCs w:val="20"/>
          <w:lang w:val="hy-AM"/>
        </w:rPr>
        <w:t>2</w:t>
      </w:r>
      <w:r w:rsidRPr="000D1BCB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082335" w:rsidRPr="00082335">
        <w:rPr>
          <w:rFonts w:ascii="GHEA Grapalat" w:hAnsi="GHEA Grapalat"/>
          <w:sz w:val="20"/>
          <w:szCs w:val="20"/>
          <w:lang w:val="hy-AM"/>
        </w:rPr>
        <w:t>Հունվարի 10</w:t>
      </w:r>
      <w:r w:rsidR="00DE09EF" w:rsidRPr="000D1BCB">
        <w:rPr>
          <w:rFonts w:ascii="GHEA Grapalat" w:hAnsi="GHEA Grapalat"/>
          <w:sz w:val="20"/>
          <w:szCs w:val="20"/>
          <w:lang w:val="hy-AM"/>
        </w:rPr>
        <w:t>-</w:t>
      </w:r>
      <w:r w:rsidRPr="000D1BCB">
        <w:rPr>
          <w:rFonts w:ascii="GHEA Grapalat" w:hAnsi="GHEA Grapalat"/>
          <w:sz w:val="20"/>
          <w:szCs w:val="20"/>
          <w:lang w:val="hy-AM"/>
        </w:rPr>
        <w:t>ի որոշմամբ հաստատվել է ընթացակարգի մասնակցի կողմից ներկայացված հայտի՝ հրավերի պահանջներին համապատասխանության գնահատման արդյունքները: Համաձայն որի՝</w:t>
      </w:r>
    </w:p>
    <w:p w14:paraId="013E4B29" w14:textId="77777777" w:rsidR="00055BA4" w:rsidRPr="000D1BCB" w:rsidRDefault="00055BA4" w:rsidP="00055BA4">
      <w:pPr>
        <w:pStyle w:val="2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  <w:r w:rsidRPr="000D1BCB">
        <w:rPr>
          <w:rFonts w:ascii="GHEA Grapalat" w:hAnsi="GHEA Grapalat"/>
          <w:sz w:val="20"/>
          <w:szCs w:val="20"/>
          <w:lang w:val="hy-AM"/>
        </w:rPr>
        <w:t xml:space="preserve">Չափաբաժին </w:t>
      </w:r>
      <w:r w:rsidR="00DE09EF" w:rsidRPr="000D1BCB">
        <w:rPr>
          <w:rFonts w:ascii="GHEA Grapalat" w:hAnsi="GHEA Grapalat"/>
          <w:sz w:val="20"/>
          <w:szCs w:val="20"/>
          <w:lang w:val="hy-AM"/>
        </w:rPr>
        <w:t>1</w:t>
      </w:r>
      <w:r w:rsidRPr="000D1BCB">
        <w:rPr>
          <w:rFonts w:ascii="GHEA Grapalat" w:hAnsi="GHEA Grapalat"/>
          <w:sz w:val="20"/>
          <w:szCs w:val="20"/>
          <w:lang w:val="hy-AM"/>
        </w:rPr>
        <w:t>: Գնման առարկա է հանդիսանում «</w:t>
      </w:r>
      <w:r w:rsidR="00D90631" w:rsidRPr="000D1BCB">
        <w:rPr>
          <w:rFonts w:ascii="GHEA Grapalat" w:hAnsi="GHEA Grapalat"/>
          <w:sz w:val="20"/>
          <w:szCs w:val="20"/>
          <w:lang w:val="hy-AM"/>
        </w:rPr>
        <w:t>գնումների խորհրդատվական</w:t>
      </w:r>
      <w:r w:rsidR="008D3543" w:rsidRPr="000D1BCB">
        <w:rPr>
          <w:rFonts w:ascii="GHEA Grapalat" w:hAnsi="GHEA Grapalat"/>
          <w:sz w:val="20"/>
          <w:szCs w:val="20"/>
          <w:lang w:val="hy-AM"/>
        </w:rPr>
        <w:t xml:space="preserve"> և համակարգման</w:t>
      </w:r>
      <w:r w:rsidR="00D90631" w:rsidRPr="000D1BCB">
        <w:rPr>
          <w:rFonts w:ascii="GHEA Grapalat" w:hAnsi="GHEA Grapalat"/>
          <w:sz w:val="20"/>
          <w:szCs w:val="20"/>
          <w:lang w:val="hy-AM"/>
        </w:rPr>
        <w:t xml:space="preserve"> ծառայություններ</w:t>
      </w:r>
      <w:r w:rsidRPr="000D1BCB">
        <w:rPr>
          <w:rFonts w:ascii="GHEA Grapalat" w:hAnsi="GHEA Grapalat"/>
          <w:sz w:val="20"/>
          <w:szCs w:val="20"/>
          <w:lang w:val="hy-AM"/>
        </w:rPr>
        <w:t>»-ի ձեռքբերումը.</w:t>
      </w:r>
    </w:p>
    <w:tbl>
      <w:tblPr>
        <w:tblW w:w="0" w:type="auto"/>
        <w:tblInd w:w="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701"/>
        <w:gridCol w:w="1985"/>
        <w:gridCol w:w="2126"/>
      </w:tblGrid>
      <w:tr w:rsidR="00055BA4" w:rsidRPr="0043694C" w14:paraId="650547A9" w14:textId="77777777" w:rsidTr="000D1B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622D5" w14:textId="77777777" w:rsidR="00055BA4" w:rsidRPr="0043694C" w:rsidRDefault="00055BA4" w:rsidP="00E60AB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3694C">
              <w:rPr>
                <w:rFonts w:ascii="GHEA Grapalat" w:hAnsi="GHEA Grapalat"/>
                <w:sz w:val="18"/>
                <w:szCs w:val="18"/>
              </w:rPr>
              <w:t>Հ/հ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33566" w14:textId="77777777" w:rsidR="00055BA4" w:rsidRPr="0043694C" w:rsidRDefault="00055BA4" w:rsidP="00E60AB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3694C">
              <w:rPr>
                <w:rFonts w:ascii="GHEA Grapalat" w:hAnsi="GHEA Grapalat"/>
                <w:sz w:val="18"/>
                <w:szCs w:val="18"/>
              </w:rPr>
              <w:t>Մասնակցի</w:t>
            </w:r>
            <w:proofErr w:type="spellEnd"/>
            <w:r w:rsidRPr="0043694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3694C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45E33" w14:textId="77777777" w:rsidR="00055BA4" w:rsidRPr="0043694C" w:rsidRDefault="00055BA4" w:rsidP="00E60AB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3694C">
              <w:rPr>
                <w:rFonts w:ascii="GHEA Grapalat" w:hAnsi="GHEA Grapalat"/>
                <w:sz w:val="18"/>
                <w:szCs w:val="18"/>
              </w:rPr>
              <w:t>Հրավերի</w:t>
            </w:r>
            <w:proofErr w:type="spellEnd"/>
            <w:r w:rsidRPr="0043694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3694C">
              <w:rPr>
                <w:rFonts w:ascii="GHEA Grapalat" w:hAnsi="GHEA Grapalat"/>
                <w:sz w:val="18"/>
                <w:szCs w:val="18"/>
              </w:rPr>
              <w:t>պահանջներին</w:t>
            </w:r>
            <w:proofErr w:type="spellEnd"/>
            <w:r w:rsidRPr="0043694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3694C">
              <w:rPr>
                <w:rFonts w:ascii="GHEA Grapalat" w:hAnsi="GHEA Grapalat"/>
                <w:sz w:val="18"/>
                <w:szCs w:val="18"/>
              </w:rPr>
              <w:t>համապատաս</w:t>
            </w:r>
            <w:proofErr w:type="spellEnd"/>
            <w:r w:rsidRPr="0043694C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proofErr w:type="spellStart"/>
            <w:r w:rsidRPr="0043694C">
              <w:rPr>
                <w:rFonts w:ascii="GHEA Grapalat" w:hAnsi="GHEA Grapalat"/>
                <w:sz w:val="18"/>
                <w:szCs w:val="18"/>
              </w:rPr>
              <w:t>խանող</w:t>
            </w:r>
            <w:proofErr w:type="spellEnd"/>
            <w:r w:rsidRPr="0043694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3694C">
              <w:rPr>
                <w:rFonts w:ascii="GHEA Grapalat" w:hAnsi="GHEA Grapalat"/>
                <w:sz w:val="18"/>
                <w:szCs w:val="18"/>
              </w:rPr>
              <w:t>հայտեր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EA3B1" w14:textId="77777777" w:rsidR="00055BA4" w:rsidRPr="0043694C" w:rsidRDefault="00055BA4" w:rsidP="00E60AB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3694C">
              <w:rPr>
                <w:rFonts w:ascii="GHEA Grapalat" w:hAnsi="GHEA Grapalat"/>
                <w:sz w:val="18"/>
                <w:szCs w:val="18"/>
              </w:rPr>
              <w:t>Հրավերի</w:t>
            </w:r>
            <w:proofErr w:type="spellEnd"/>
            <w:r w:rsidRPr="0043694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3694C">
              <w:rPr>
                <w:rFonts w:ascii="GHEA Grapalat" w:hAnsi="GHEA Grapalat"/>
                <w:sz w:val="18"/>
                <w:szCs w:val="18"/>
              </w:rPr>
              <w:t>պահանջներին</w:t>
            </w:r>
            <w:proofErr w:type="spellEnd"/>
            <w:r w:rsidRPr="0043694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3694C">
              <w:rPr>
                <w:rFonts w:ascii="GHEA Grapalat" w:hAnsi="GHEA Grapalat"/>
                <w:sz w:val="18"/>
                <w:szCs w:val="18"/>
              </w:rPr>
              <w:t>չհամապատաս</w:t>
            </w:r>
            <w:proofErr w:type="spellEnd"/>
            <w:r w:rsidRPr="0043694C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proofErr w:type="spellStart"/>
            <w:r w:rsidRPr="0043694C">
              <w:rPr>
                <w:rFonts w:ascii="GHEA Grapalat" w:hAnsi="GHEA Grapalat"/>
                <w:sz w:val="18"/>
                <w:szCs w:val="18"/>
              </w:rPr>
              <w:t>խանող</w:t>
            </w:r>
            <w:proofErr w:type="spellEnd"/>
            <w:r w:rsidRPr="0043694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3694C">
              <w:rPr>
                <w:rFonts w:ascii="GHEA Grapalat" w:hAnsi="GHEA Grapalat"/>
                <w:sz w:val="18"/>
                <w:szCs w:val="18"/>
              </w:rPr>
              <w:t>հայտեր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A9CFC" w14:textId="77777777" w:rsidR="00055BA4" w:rsidRPr="0043694C" w:rsidRDefault="00055BA4" w:rsidP="00E60AB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3694C">
              <w:rPr>
                <w:rFonts w:ascii="GHEA Grapalat" w:hAnsi="GHEA Grapalat"/>
                <w:sz w:val="18"/>
                <w:szCs w:val="18"/>
              </w:rPr>
              <w:t>Անհամապա</w:t>
            </w:r>
            <w:proofErr w:type="spellEnd"/>
            <w:r w:rsidRPr="0043694C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proofErr w:type="spellStart"/>
            <w:r w:rsidRPr="0043694C">
              <w:rPr>
                <w:rFonts w:ascii="GHEA Grapalat" w:hAnsi="GHEA Grapalat"/>
                <w:sz w:val="18"/>
                <w:szCs w:val="18"/>
              </w:rPr>
              <w:t>տասխանության</w:t>
            </w:r>
            <w:proofErr w:type="spellEnd"/>
            <w:r w:rsidRPr="0043694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3694C">
              <w:rPr>
                <w:rFonts w:ascii="GHEA Grapalat" w:hAnsi="GHEA Grapalat"/>
                <w:sz w:val="18"/>
                <w:szCs w:val="18"/>
              </w:rPr>
              <w:t>համառոտ</w:t>
            </w:r>
            <w:proofErr w:type="spellEnd"/>
            <w:r w:rsidRPr="0043694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3694C">
              <w:rPr>
                <w:rFonts w:ascii="GHEA Grapalat" w:hAnsi="GHEA Grapalat"/>
                <w:sz w:val="18"/>
                <w:szCs w:val="18"/>
              </w:rPr>
              <w:t>նկարագրություն</w:t>
            </w:r>
            <w:proofErr w:type="spellEnd"/>
          </w:p>
        </w:tc>
      </w:tr>
      <w:tr w:rsidR="00FC42B6" w:rsidRPr="0043694C" w14:paraId="4A895F5C" w14:textId="77777777" w:rsidTr="000D1B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B0F9D" w14:textId="77777777" w:rsidR="00FC42B6" w:rsidRPr="0043694C" w:rsidRDefault="00FC42B6" w:rsidP="00FC42B6">
            <w:pPr>
              <w:spacing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43694C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2BF1E" w14:textId="77777777" w:rsidR="00FC42B6" w:rsidRPr="00A71AB6" w:rsidRDefault="004D1DC9" w:rsidP="00FC42B6">
            <w:pPr>
              <w:tabs>
                <w:tab w:val="left" w:pos="392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ՓՐՈՄՈՈՒՇՆ</w:t>
            </w:r>
            <w:r w:rsidR="00FC42B6" w:rsidRPr="00A71AB6">
              <w:rPr>
                <w:rFonts w:ascii="GHEA Grapalat" w:hAnsi="GHEA Grapalat"/>
                <w:sz w:val="20"/>
                <w:szCs w:val="20"/>
              </w:rPr>
              <w:t xml:space="preserve"> ՍՊԸ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ACDDF" w14:textId="77777777" w:rsidR="00FC42B6" w:rsidRPr="0043694C" w:rsidRDefault="00FC42B6" w:rsidP="00FC42B6">
            <w:pPr>
              <w:spacing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43694C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8B409" w14:textId="77777777" w:rsidR="00FC42B6" w:rsidRPr="0043694C" w:rsidRDefault="00FC42B6" w:rsidP="00FC42B6">
            <w:pPr>
              <w:spacing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F96CF" w14:textId="77777777" w:rsidR="00FC42B6" w:rsidRPr="0043694C" w:rsidRDefault="00FC42B6" w:rsidP="00FC42B6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082335" w:rsidRPr="0043694C" w14:paraId="2C0CA5FB" w14:textId="77777777" w:rsidTr="000D1B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6942E" w14:textId="40970309" w:rsidR="00082335" w:rsidRPr="0043694C" w:rsidRDefault="00082335" w:rsidP="00082335">
            <w:pPr>
              <w:spacing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66AD" w14:textId="7C5C43BC" w:rsidR="00082335" w:rsidRDefault="00082335" w:rsidP="00082335">
            <w:pPr>
              <w:tabs>
                <w:tab w:val="left" w:pos="392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82335">
              <w:rPr>
                <w:rFonts w:ascii="GHEA Grapalat" w:hAnsi="GHEA Grapalat"/>
                <w:sz w:val="20"/>
                <w:szCs w:val="20"/>
              </w:rPr>
              <w:t>«Գարիկ Գրուպ» ՍՊԸ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2DD01" w14:textId="77777777" w:rsidR="00082335" w:rsidRPr="0043694C" w:rsidRDefault="00082335" w:rsidP="00082335">
            <w:pPr>
              <w:spacing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55E43" w14:textId="77777777" w:rsidR="00082335" w:rsidRPr="0043694C" w:rsidRDefault="00082335" w:rsidP="00082335">
            <w:pPr>
              <w:spacing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DDD38" w14:textId="77777777" w:rsidR="00082335" w:rsidRPr="0043694C" w:rsidRDefault="00082335" w:rsidP="00082335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131C364C" w14:textId="77777777" w:rsidR="00055BA4" w:rsidRPr="0043694C" w:rsidRDefault="00055BA4" w:rsidP="00055BA4">
      <w:pPr>
        <w:spacing w:line="240" w:lineRule="auto"/>
        <w:jc w:val="both"/>
        <w:rPr>
          <w:rFonts w:ascii="GHEA Grapalat" w:hAnsi="GHEA Grapalat"/>
          <w:sz w:val="18"/>
          <w:szCs w:val="18"/>
          <w:lang w:val="hy-AM"/>
        </w:rPr>
      </w:pPr>
    </w:p>
    <w:tbl>
      <w:tblPr>
        <w:tblW w:w="0" w:type="auto"/>
        <w:tblInd w:w="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693"/>
        <w:gridCol w:w="1972"/>
        <w:gridCol w:w="2159"/>
      </w:tblGrid>
      <w:tr w:rsidR="00055BA4" w:rsidRPr="0043694C" w14:paraId="448A8303" w14:textId="77777777" w:rsidTr="000D1BC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BCE56" w14:textId="77777777" w:rsidR="00055BA4" w:rsidRPr="0043694C" w:rsidRDefault="00055BA4" w:rsidP="00E60AB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3694C">
              <w:rPr>
                <w:rFonts w:ascii="GHEA Grapalat" w:hAnsi="GHEA Grapalat"/>
                <w:sz w:val="18"/>
                <w:szCs w:val="18"/>
              </w:rPr>
              <w:t>Մասնակիցների</w:t>
            </w:r>
            <w:proofErr w:type="spellEnd"/>
            <w:r w:rsidRPr="0043694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3694C">
              <w:rPr>
                <w:rFonts w:ascii="GHEA Grapalat" w:hAnsi="GHEA Grapalat"/>
                <w:sz w:val="18"/>
                <w:szCs w:val="18"/>
              </w:rPr>
              <w:t>զբաղեցրած</w:t>
            </w:r>
            <w:proofErr w:type="spellEnd"/>
            <w:r w:rsidRPr="0043694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3694C">
              <w:rPr>
                <w:rFonts w:ascii="GHEA Grapalat" w:hAnsi="GHEA Grapalat"/>
                <w:sz w:val="18"/>
                <w:szCs w:val="18"/>
              </w:rPr>
              <w:t>տեղերը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79315" w14:textId="77777777" w:rsidR="00055BA4" w:rsidRPr="0043694C" w:rsidRDefault="00055BA4" w:rsidP="00E60AB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3694C">
              <w:rPr>
                <w:rFonts w:ascii="GHEA Grapalat" w:hAnsi="GHEA Grapalat"/>
                <w:sz w:val="18"/>
                <w:szCs w:val="18"/>
              </w:rPr>
              <w:t>Մասնակցի</w:t>
            </w:r>
            <w:proofErr w:type="spellEnd"/>
            <w:r w:rsidRPr="0043694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3694C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25E4E" w14:textId="77777777" w:rsidR="00055BA4" w:rsidRPr="0043694C" w:rsidRDefault="00055BA4" w:rsidP="00E60AB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3694C">
              <w:rPr>
                <w:rFonts w:ascii="GHEA Grapalat" w:hAnsi="GHEA Grapalat"/>
                <w:sz w:val="18"/>
                <w:szCs w:val="18"/>
              </w:rPr>
              <w:t>Ընտրված</w:t>
            </w:r>
            <w:proofErr w:type="spellEnd"/>
            <w:r w:rsidRPr="0043694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3694C">
              <w:rPr>
                <w:rFonts w:ascii="GHEA Grapalat" w:hAnsi="GHEA Grapalat"/>
                <w:sz w:val="18"/>
                <w:szCs w:val="18"/>
              </w:rPr>
              <w:t>մասնակից</w:t>
            </w:r>
            <w:proofErr w:type="spellEnd"/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895D" w14:textId="77777777" w:rsidR="00055BA4" w:rsidRPr="0043694C" w:rsidRDefault="00055BA4" w:rsidP="00E60AB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3694C">
              <w:rPr>
                <w:rFonts w:ascii="GHEA Grapalat" w:hAnsi="GHEA Grapalat"/>
                <w:sz w:val="18"/>
                <w:szCs w:val="18"/>
              </w:rPr>
              <w:t>Մասնակցի</w:t>
            </w:r>
            <w:proofErr w:type="spellEnd"/>
            <w:r w:rsidRPr="0043694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3694C">
              <w:rPr>
                <w:rFonts w:ascii="GHEA Grapalat" w:hAnsi="GHEA Grapalat"/>
                <w:sz w:val="18"/>
                <w:szCs w:val="18"/>
              </w:rPr>
              <w:t>առաջարկած</w:t>
            </w:r>
            <w:proofErr w:type="spellEnd"/>
            <w:r w:rsidRPr="0043694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3694C">
              <w:rPr>
                <w:rFonts w:ascii="GHEA Grapalat" w:hAnsi="GHEA Grapalat"/>
                <w:sz w:val="18"/>
                <w:szCs w:val="18"/>
              </w:rPr>
              <w:t>գին</w:t>
            </w:r>
            <w:proofErr w:type="spellEnd"/>
            <w:r w:rsidRPr="0043694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3694C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proofErr w:type="spellStart"/>
            <w:r w:rsidRPr="0043694C">
              <w:rPr>
                <w:rFonts w:ascii="GHEA Grapalat" w:hAnsi="GHEA Grapalat"/>
                <w:sz w:val="18"/>
                <w:szCs w:val="18"/>
              </w:rPr>
              <w:t>առանց</w:t>
            </w:r>
            <w:proofErr w:type="spellEnd"/>
            <w:r w:rsidRPr="0043694C">
              <w:rPr>
                <w:rFonts w:ascii="GHEA Grapalat" w:hAnsi="GHEA Grapalat"/>
                <w:sz w:val="18"/>
                <w:szCs w:val="18"/>
              </w:rPr>
              <w:t xml:space="preserve"> ԱԱՀ, </w:t>
            </w:r>
            <w:proofErr w:type="spellStart"/>
            <w:r w:rsidRPr="0043694C">
              <w:rPr>
                <w:rFonts w:ascii="GHEA Grapalat" w:hAnsi="GHEA Grapalat"/>
                <w:sz w:val="18"/>
                <w:szCs w:val="18"/>
              </w:rPr>
              <w:t>հազ</w:t>
            </w:r>
            <w:proofErr w:type="spellEnd"/>
            <w:r w:rsidRPr="0043694C">
              <w:rPr>
                <w:rFonts w:ascii="GHEA Grapalat" w:hAnsi="GHEA Grapalat"/>
                <w:sz w:val="18"/>
                <w:szCs w:val="18"/>
              </w:rPr>
              <w:t xml:space="preserve">. </w:t>
            </w:r>
            <w:proofErr w:type="spellStart"/>
            <w:r w:rsidRPr="0043694C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Pr="0043694C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</w:tr>
      <w:tr w:rsidR="00FC42B6" w:rsidRPr="0043694C" w14:paraId="4D34FCA1" w14:textId="77777777" w:rsidTr="000D1BC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0D5D8" w14:textId="77777777" w:rsidR="00FC42B6" w:rsidRPr="00082335" w:rsidRDefault="00FC42B6" w:rsidP="00FC42B6">
            <w:pPr>
              <w:spacing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082335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8B72" w14:textId="77777777" w:rsidR="00FC42B6" w:rsidRPr="00082335" w:rsidRDefault="004D1DC9" w:rsidP="00FC42B6">
            <w:pPr>
              <w:tabs>
                <w:tab w:val="left" w:pos="392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82335">
              <w:rPr>
                <w:rFonts w:ascii="GHEA Grapalat" w:hAnsi="GHEA Grapalat"/>
                <w:sz w:val="20"/>
                <w:szCs w:val="20"/>
              </w:rPr>
              <w:t>ՓՐՈՄՈՈՒՇՆ</w:t>
            </w:r>
            <w:r w:rsidR="00290988" w:rsidRPr="00082335">
              <w:rPr>
                <w:rFonts w:ascii="GHEA Grapalat" w:hAnsi="GHEA Grapalat"/>
                <w:sz w:val="20"/>
                <w:szCs w:val="20"/>
              </w:rPr>
              <w:t xml:space="preserve"> ՍՊԸ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A754B" w14:textId="77777777" w:rsidR="00FC42B6" w:rsidRPr="00082335" w:rsidRDefault="00FC42B6" w:rsidP="00FC42B6">
            <w:pPr>
              <w:spacing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82335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2B920" w14:textId="07348F4A" w:rsidR="00FC42B6" w:rsidRPr="00082335" w:rsidRDefault="00082335" w:rsidP="00FC42B6">
            <w:pPr>
              <w:tabs>
                <w:tab w:val="left" w:pos="392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082335">
              <w:rPr>
                <w:rFonts w:ascii="GHEA Grapalat" w:hAnsi="GHEA Grapalat" w:cs="Calibri"/>
                <w:color w:val="000000"/>
                <w:sz w:val="19"/>
                <w:szCs w:val="19"/>
              </w:rPr>
              <w:t>13560000</w:t>
            </w:r>
          </w:p>
        </w:tc>
      </w:tr>
      <w:tr w:rsidR="00082335" w:rsidRPr="0043694C" w14:paraId="52508628" w14:textId="77777777" w:rsidTr="000D1BC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63C32" w14:textId="763798F3" w:rsidR="00082335" w:rsidRPr="00082335" w:rsidRDefault="00082335" w:rsidP="00FC42B6">
            <w:pPr>
              <w:spacing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ru-RU"/>
              </w:rPr>
            </w:pPr>
            <w:r w:rsidRPr="00082335">
              <w:rPr>
                <w:rFonts w:ascii="GHEA Grapalat" w:hAnsi="GHEA Grapalat" w:cs="Sylfaen"/>
                <w:b/>
                <w:sz w:val="18"/>
                <w:szCs w:val="18"/>
                <w:lang w:val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317E" w14:textId="2354F686" w:rsidR="00082335" w:rsidRPr="00082335" w:rsidRDefault="00082335" w:rsidP="00FC42B6">
            <w:pPr>
              <w:tabs>
                <w:tab w:val="left" w:pos="392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82335">
              <w:rPr>
                <w:rFonts w:ascii="GHEA Grapalat" w:hAnsi="GHEA Grapalat" w:cs="Arial"/>
                <w:sz w:val="20"/>
                <w:szCs w:val="20"/>
                <w:lang w:val="hy-AM"/>
              </w:rPr>
              <w:t>«Գարիկ Գրուպ» ՍՊԸ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774D4" w14:textId="77777777" w:rsidR="00082335" w:rsidRPr="00082335" w:rsidRDefault="00082335" w:rsidP="00FC42B6">
            <w:pPr>
              <w:spacing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E2D9" w14:textId="5E2F500A" w:rsidR="00082335" w:rsidRPr="00082335" w:rsidRDefault="00082335" w:rsidP="00FC42B6">
            <w:pPr>
              <w:tabs>
                <w:tab w:val="left" w:pos="392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082335">
              <w:rPr>
                <w:rFonts w:ascii="GHEA Grapalat" w:hAnsi="GHEA Grapalat" w:cs="Calibri"/>
                <w:color w:val="000000"/>
                <w:sz w:val="19"/>
                <w:szCs w:val="19"/>
              </w:rPr>
              <w:t>25000000</w:t>
            </w:r>
          </w:p>
        </w:tc>
      </w:tr>
    </w:tbl>
    <w:p w14:paraId="04CC9E02" w14:textId="77777777" w:rsidR="00DF77B5" w:rsidRPr="0043694C" w:rsidRDefault="00DF77B5" w:rsidP="00DF77B5">
      <w:pPr>
        <w:pStyle w:val="2"/>
        <w:spacing w:line="240" w:lineRule="auto"/>
        <w:rPr>
          <w:rFonts w:ascii="GHEA Grapalat" w:hAnsi="GHEA Grapalat"/>
          <w:sz w:val="18"/>
          <w:szCs w:val="18"/>
          <w:lang w:val="hy-AM"/>
        </w:rPr>
      </w:pPr>
      <w:r w:rsidRPr="0043694C">
        <w:rPr>
          <w:rFonts w:ascii="GHEA Grapalat" w:hAnsi="GHEA Grapalat"/>
          <w:sz w:val="18"/>
          <w:szCs w:val="18"/>
          <w:lang w:val="hy-AM"/>
        </w:rPr>
        <w:t>.</w:t>
      </w:r>
    </w:p>
    <w:p w14:paraId="38D66D52" w14:textId="77777777" w:rsidR="00E4002B" w:rsidRPr="000D1BCB" w:rsidRDefault="00E4002B" w:rsidP="008B5B62">
      <w:pPr>
        <w:spacing w:line="240" w:lineRule="auto"/>
        <w:ind w:firstLine="426"/>
        <w:jc w:val="both"/>
        <w:rPr>
          <w:rFonts w:ascii="GHEA Grapalat" w:hAnsi="GHEA Grapalat"/>
          <w:sz w:val="20"/>
          <w:szCs w:val="20"/>
          <w:lang w:val="hy-AM"/>
        </w:rPr>
      </w:pPr>
      <w:r w:rsidRPr="000D1BCB">
        <w:rPr>
          <w:rFonts w:ascii="GHEA Grapalat" w:hAnsi="GHEA Grapalat"/>
          <w:sz w:val="20"/>
          <w:szCs w:val="20"/>
          <w:lang w:val="hy-AM"/>
        </w:rPr>
        <w:t>Ընտրված մասնակցին որոշելու համար կիրառված չափանիշ՝ հրավերի պահանջներ</w:t>
      </w:r>
      <w:r w:rsidR="00687FD3" w:rsidRPr="000D1BCB">
        <w:rPr>
          <w:rFonts w:ascii="GHEA Grapalat" w:hAnsi="GHEA Grapalat"/>
          <w:sz w:val="20"/>
          <w:szCs w:val="20"/>
          <w:lang w:val="hy-AM"/>
        </w:rPr>
        <w:t>ին</w:t>
      </w:r>
      <w:r w:rsidRPr="000D1BCB">
        <w:rPr>
          <w:rFonts w:ascii="GHEA Grapalat" w:hAnsi="GHEA Grapalat"/>
          <w:sz w:val="20"/>
          <w:szCs w:val="20"/>
          <w:lang w:val="hy-AM"/>
        </w:rPr>
        <w:t xml:space="preserve"> բավարարող </w:t>
      </w:r>
      <w:r w:rsidRPr="000D1BCB">
        <w:rPr>
          <w:rFonts w:cs="Calibri"/>
          <w:sz w:val="20"/>
          <w:szCs w:val="20"/>
          <w:lang w:val="hy-AM"/>
        </w:rPr>
        <w:t> </w:t>
      </w:r>
      <w:r w:rsidRPr="000D1BCB">
        <w:rPr>
          <w:rFonts w:ascii="GHEA Grapalat" w:hAnsi="GHEA Grapalat"/>
          <w:sz w:val="20"/>
          <w:szCs w:val="20"/>
          <w:lang w:val="hy-AM"/>
        </w:rPr>
        <w:t xml:space="preserve"> նվազագույն գնային առաջարկ ներկայացրած մասնակից։</w:t>
      </w:r>
    </w:p>
    <w:p w14:paraId="152CBE48" w14:textId="195F80E1" w:rsidR="0022669D" w:rsidRPr="000D1BCB" w:rsidRDefault="0022669D" w:rsidP="008B5B62">
      <w:pPr>
        <w:spacing w:line="240" w:lineRule="auto"/>
        <w:ind w:firstLine="426"/>
        <w:jc w:val="both"/>
        <w:rPr>
          <w:rFonts w:ascii="GHEA Grapalat" w:hAnsi="GHEA Grapalat"/>
          <w:sz w:val="20"/>
          <w:szCs w:val="20"/>
          <w:lang w:val="hy-AM"/>
        </w:rPr>
      </w:pPr>
      <w:r w:rsidRPr="000D1BCB">
        <w:rPr>
          <w:rFonts w:ascii="GHEA Grapalat" w:hAnsi="GHEA Grapalat"/>
          <w:sz w:val="20"/>
          <w:szCs w:val="20"/>
          <w:lang w:val="hy-AM"/>
        </w:rPr>
        <w:t>Գնումների մասին» ՀՀ օրենքի 10-րդ հոդվածի համաձայն` անգործության ժամկետ</w:t>
      </w:r>
      <w:r w:rsidR="00082335" w:rsidRPr="00082335">
        <w:rPr>
          <w:rFonts w:ascii="GHEA Grapalat" w:hAnsi="GHEA Grapalat"/>
          <w:sz w:val="20"/>
          <w:szCs w:val="20"/>
          <w:lang w:val="hy-AM"/>
        </w:rPr>
        <w:t xml:space="preserve"> սահմանվում է 10 օրացուցային օր</w:t>
      </w:r>
      <w:r w:rsidRPr="000D1BCB">
        <w:rPr>
          <w:rFonts w:ascii="GHEA Grapalat" w:hAnsi="GHEA Grapalat"/>
          <w:sz w:val="20"/>
          <w:szCs w:val="20"/>
          <w:lang w:val="hy-AM"/>
        </w:rPr>
        <w:t>:</w:t>
      </w:r>
    </w:p>
    <w:p w14:paraId="708C7B50" w14:textId="3860A992" w:rsidR="00055BA4" w:rsidRPr="000D1BCB" w:rsidRDefault="00055BA4" w:rsidP="008B5B62">
      <w:pPr>
        <w:spacing w:line="240" w:lineRule="auto"/>
        <w:ind w:firstLine="426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0D1BCB">
        <w:rPr>
          <w:rFonts w:ascii="GHEA Grapalat" w:hAnsi="GHEA Grapalat"/>
          <w:sz w:val="20"/>
          <w:szCs w:val="20"/>
          <w:lang w:val="hy-AM"/>
        </w:rPr>
        <w:t xml:space="preserve">Սույն հայտարարության հետ կապված լրացուցիչ տեղեկություններ ստանալու համար կարող եք դիմել </w:t>
      </w:r>
      <w:r w:rsidRPr="000D1BCB">
        <w:rPr>
          <w:rFonts w:ascii="GHEA Grapalat" w:hAnsi="GHEA Grapalat"/>
          <w:sz w:val="20"/>
          <w:szCs w:val="20"/>
          <w:lang w:val="pt-BR"/>
        </w:rPr>
        <w:t>«</w:t>
      </w:r>
      <w:r w:rsidR="000D1BCB" w:rsidRPr="000D1BCB">
        <w:rPr>
          <w:rFonts w:ascii="GHEA Grapalat" w:hAnsi="GHEA Grapalat"/>
          <w:sz w:val="20"/>
          <w:szCs w:val="20"/>
          <w:lang w:val="af-ZA"/>
        </w:rPr>
        <w:t xml:space="preserve"> </w:t>
      </w:r>
      <w:bookmarkStart w:id="0" w:name="_Hlk120697166"/>
      <w:r w:rsidR="00082335" w:rsidRPr="00443327">
        <w:rPr>
          <w:rFonts w:ascii="GHEA Grapalat" w:hAnsi="GHEA Grapalat"/>
          <w:lang w:val="af-ZA"/>
        </w:rPr>
        <w:t>ՀՀԱՄՄՀ-ԲՄԾՁԲ-23/01</w:t>
      </w:r>
      <w:bookmarkEnd w:id="0"/>
      <w:r w:rsidRPr="000D1BCB">
        <w:rPr>
          <w:rFonts w:ascii="GHEA Grapalat" w:hAnsi="GHEA Grapalat"/>
          <w:sz w:val="20"/>
          <w:szCs w:val="20"/>
          <w:lang w:val="pt-BR"/>
        </w:rPr>
        <w:t xml:space="preserve">» </w:t>
      </w:r>
      <w:r w:rsidRPr="000D1BCB">
        <w:rPr>
          <w:rFonts w:ascii="GHEA Grapalat" w:hAnsi="GHEA Grapalat"/>
          <w:sz w:val="20"/>
          <w:szCs w:val="20"/>
          <w:lang w:val="hy-AM"/>
        </w:rPr>
        <w:t xml:space="preserve">ծածկագրով գնահատող հանձնաժողովի քարտուղար </w:t>
      </w:r>
      <w:r w:rsidR="000D1BCB" w:rsidRPr="000D1BCB">
        <w:rPr>
          <w:rFonts w:ascii="GHEA Grapalat" w:hAnsi="GHEA Grapalat" w:cs="Sylfaen"/>
          <w:sz w:val="20"/>
          <w:szCs w:val="20"/>
          <w:lang w:val="hy-AM"/>
        </w:rPr>
        <w:t>Ն. Հակոբյանին</w:t>
      </w:r>
      <w:r w:rsidRPr="000D1BCB">
        <w:rPr>
          <w:rFonts w:ascii="GHEA Grapalat" w:hAnsi="GHEA Grapalat"/>
          <w:b/>
          <w:sz w:val="20"/>
          <w:szCs w:val="20"/>
          <w:lang w:val="hy-AM"/>
        </w:rPr>
        <w:t>:</w:t>
      </w:r>
    </w:p>
    <w:p w14:paraId="73F5D277" w14:textId="77777777" w:rsidR="00082335" w:rsidRPr="00443327" w:rsidRDefault="00082335" w:rsidP="00082335">
      <w:pPr>
        <w:pStyle w:val="a4"/>
        <w:spacing w:line="240" w:lineRule="auto"/>
        <w:ind w:firstLine="708"/>
        <w:rPr>
          <w:rFonts w:ascii="GHEA Grapalat" w:hAnsi="GHEA Grapalat"/>
          <w:i/>
          <w:lang w:val="af-ZA"/>
        </w:rPr>
      </w:pPr>
      <w:r w:rsidRPr="00443327">
        <w:rPr>
          <w:rFonts w:ascii="GHEA Grapalat" w:hAnsi="GHEA Grapalat"/>
          <w:lang w:val="af-ZA"/>
        </w:rPr>
        <w:t>Հեռախոս՝ 095333757</w:t>
      </w:r>
    </w:p>
    <w:p w14:paraId="389813E5" w14:textId="77777777" w:rsidR="00082335" w:rsidRPr="00443327" w:rsidRDefault="00082335" w:rsidP="00082335">
      <w:pPr>
        <w:pStyle w:val="a4"/>
        <w:spacing w:line="240" w:lineRule="auto"/>
        <w:ind w:firstLine="708"/>
        <w:rPr>
          <w:rFonts w:ascii="GHEA Grapalat" w:hAnsi="GHEA Grapalat"/>
          <w:i/>
          <w:lang w:val="af-ZA"/>
        </w:rPr>
      </w:pPr>
      <w:r w:rsidRPr="00443327">
        <w:rPr>
          <w:rFonts w:ascii="GHEA Grapalat" w:hAnsi="GHEA Grapalat"/>
          <w:lang w:val="af-ZA"/>
        </w:rPr>
        <w:t>Էլ. Փոստ՝ gnumnermecamor@mail.ru</w:t>
      </w:r>
    </w:p>
    <w:p w14:paraId="3D400AFD" w14:textId="77777777" w:rsidR="00082335" w:rsidRPr="00443327" w:rsidRDefault="00082335" w:rsidP="00082335">
      <w:pPr>
        <w:pStyle w:val="a4"/>
        <w:spacing w:line="240" w:lineRule="auto"/>
        <w:ind w:firstLine="708"/>
        <w:rPr>
          <w:rFonts w:ascii="GHEA Grapalat" w:hAnsi="GHEA Grapalat"/>
          <w:i/>
          <w:lang w:val="af-ZA"/>
        </w:rPr>
      </w:pPr>
      <w:r w:rsidRPr="00443327">
        <w:rPr>
          <w:rFonts w:ascii="GHEA Grapalat" w:hAnsi="GHEA Grapalat"/>
          <w:lang w:val="af-ZA"/>
        </w:rPr>
        <w:t>Պատվիրատու՝ Մեծամորի համայնքապետարան</w:t>
      </w:r>
    </w:p>
    <w:p w14:paraId="5CF25ABC" w14:textId="77777777" w:rsidR="00082335" w:rsidRPr="00545009" w:rsidRDefault="00082335" w:rsidP="00082335">
      <w:pPr>
        <w:pStyle w:val="a4"/>
        <w:spacing w:line="240" w:lineRule="auto"/>
        <w:rPr>
          <w:rFonts w:ascii="GHEA Grapalat" w:hAnsi="GHEA Grapalat"/>
          <w:i/>
          <w:lang w:val="af-ZA"/>
        </w:rPr>
      </w:pPr>
      <w:r w:rsidRPr="00545009">
        <w:rPr>
          <w:rFonts w:ascii="GHEA Grapalat" w:hAnsi="GHEA Grapalat"/>
          <w:lang w:val="af-ZA"/>
        </w:rPr>
        <w:tab/>
      </w:r>
    </w:p>
    <w:p w14:paraId="78347720" w14:textId="588FBB6E" w:rsidR="00055BA4" w:rsidRPr="000D1BCB" w:rsidRDefault="00055BA4" w:rsidP="0008233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055BA4" w:rsidRPr="000D1BCB" w:rsidSect="00FC42B6">
      <w:pgSz w:w="11907" w:h="16839" w:code="9"/>
      <w:pgMar w:top="284" w:right="900" w:bottom="284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C69"/>
    <w:rsid w:val="00017B40"/>
    <w:rsid w:val="00044D5E"/>
    <w:rsid w:val="00055BA4"/>
    <w:rsid w:val="00082335"/>
    <w:rsid w:val="0008481B"/>
    <w:rsid w:val="0009087E"/>
    <w:rsid w:val="00092696"/>
    <w:rsid w:val="00094D77"/>
    <w:rsid w:val="000D1BCB"/>
    <w:rsid w:val="000F3F6D"/>
    <w:rsid w:val="0012441B"/>
    <w:rsid w:val="00130257"/>
    <w:rsid w:val="0018386D"/>
    <w:rsid w:val="001F094C"/>
    <w:rsid w:val="001F71A9"/>
    <w:rsid w:val="0022669D"/>
    <w:rsid w:val="00234C69"/>
    <w:rsid w:val="0025324C"/>
    <w:rsid w:val="00275B60"/>
    <w:rsid w:val="00290988"/>
    <w:rsid w:val="002A5BAF"/>
    <w:rsid w:val="002D3113"/>
    <w:rsid w:val="002D35AA"/>
    <w:rsid w:val="00307A4D"/>
    <w:rsid w:val="00332B92"/>
    <w:rsid w:val="00350B60"/>
    <w:rsid w:val="00395047"/>
    <w:rsid w:val="003D0EA3"/>
    <w:rsid w:val="003E3B10"/>
    <w:rsid w:val="003F72DD"/>
    <w:rsid w:val="004357B3"/>
    <w:rsid w:val="0043694C"/>
    <w:rsid w:val="00440BD3"/>
    <w:rsid w:val="00442921"/>
    <w:rsid w:val="004D1DC9"/>
    <w:rsid w:val="004D2280"/>
    <w:rsid w:val="004D39BB"/>
    <w:rsid w:val="004E6977"/>
    <w:rsid w:val="004F366E"/>
    <w:rsid w:val="00546D27"/>
    <w:rsid w:val="00551AE6"/>
    <w:rsid w:val="00565BE5"/>
    <w:rsid w:val="00573305"/>
    <w:rsid w:val="005A25FC"/>
    <w:rsid w:val="005D0D4A"/>
    <w:rsid w:val="00614316"/>
    <w:rsid w:val="00615AE6"/>
    <w:rsid w:val="006465A3"/>
    <w:rsid w:val="00687FD3"/>
    <w:rsid w:val="006934E2"/>
    <w:rsid w:val="006966E6"/>
    <w:rsid w:val="006C70D6"/>
    <w:rsid w:val="006F20D9"/>
    <w:rsid w:val="0070045B"/>
    <w:rsid w:val="007038A0"/>
    <w:rsid w:val="007149D0"/>
    <w:rsid w:val="007211E4"/>
    <w:rsid w:val="00731CC7"/>
    <w:rsid w:val="007440DE"/>
    <w:rsid w:val="00767166"/>
    <w:rsid w:val="00770D4D"/>
    <w:rsid w:val="00793A58"/>
    <w:rsid w:val="007B5EDA"/>
    <w:rsid w:val="007B64A8"/>
    <w:rsid w:val="007E6261"/>
    <w:rsid w:val="007E6668"/>
    <w:rsid w:val="007F1497"/>
    <w:rsid w:val="00804875"/>
    <w:rsid w:val="0082765E"/>
    <w:rsid w:val="0084124F"/>
    <w:rsid w:val="00887F55"/>
    <w:rsid w:val="00892282"/>
    <w:rsid w:val="008957DE"/>
    <w:rsid w:val="00897344"/>
    <w:rsid w:val="008B3AE8"/>
    <w:rsid w:val="008B3F4F"/>
    <w:rsid w:val="008B5B62"/>
    <w:rsid w:val="008D3543"/>
    <w:rsid w:val="008F7E43"/>
    <w:rsid w:val="00934791"/>
    <w:rsid w:val="00946B34"/>
    <w:rsid w:val="0097091C"/>
    <w:rsid w:val="0097656D"/>
    <w:rsid w:val="00977351"/>
    <w:rsid w:val="009939AD"/>
    <w:rsid w:val="009C0664"/>
    <w:rsid w:val="009E6889"/>
    <w:rsid w:val="00A00734"/>
    <w:rsid w:val="00A034FA"/>
    <w:rsid w:val="00A57B56"/>
    <w:rsid w:val="00A71C6F"/>
    <w:rsid w:val="00A831BD"/>
    <w:rsid w:val="00A834F4"/>
    <w:rsid w:val="00A84C3B"/>
    <w:rsid w:val="00A90881"/>
    <w:rsid w:val="00AB140F"/>
    <w:rsid w:val="00AD7113"/>
    <w:rsid w:val="00B2558B"/>
    <w:rsid w:val="00B41FD7"/>
    <w:rsid w:val="00B92248"/>
    <w:rsid w:val="00BC1554"/>
    <w:rsid w:val="00BD2D3A"/>
    <w:rsid w:val="00BE1D8D"/>
    <w:rsid w:val="00BF6C28"/>
    <w:rsid w:val="00C040CB"/>
    <w:rsid w:val="00C05D63"/>
    <w:rsid w:val="00C3017D"/>
    <w:rsid w:val="00C4694C"/>
    <w:rsid w:val="00C72A7D"/>
    <w:rsid w:val="00C9390B"/>
    <w:rsid w:val="00CC50A3"/>
    <w:rsid w:val="00CE4F67"/>
    <w:rsid w:val="00D07864"/>
    <w:rsid w:val="00D61226"/>
    <w:rsid w:val="00D862E7"/>
    <w:rsid w:val="00D90631"/>
    <w:rsid w:val="00D9172B"/>
    <w:rsid w:val="00DE09EF"/>
    <w:rsid w:val="00DF77B5"/>
    <w:rsid w:val="00E069CB"/>
    <w:rsid w:val="00E16DDC"/>
    <w:rsid w:val="00E24E15"/>
    <w:rsid w:val="00E37EF4"/>
    <w:rsid w:val="00E4002B"/>
    <w:rsid w:val="00E50532"/>
    <w:rsid w:val="00E63057"/>
    <w:rsid w:val="00E77043"/>
    <w:rsid w:val="00E837C8"/>
    <w:rsid w:val="00EB28DC"/>
    <w:rsid w:val="00EE7CE9"/>
    <w:rsid w:val="00F1010C"/>
    <w:rsid w:val="00F118B1"/>
    <w:rsid w:val="00F86777"/>
    <w:rsid w:val="00FA73F7"/>
    <w:rsid w:val="00FC42B6"/>
    <w:rsid w:val="00FC5EFE"/>
    <w:rsid w:val="00FE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E232E"/>
  <w15:docId w15:val="{A49DA97B-E63D-41ED-8112-19F0F203A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5BA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055BA4"/>
    <w:pPr>
      <w:spacing w:after="0" w:line="240" w:lineRule="auto"/>
      <w:ind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30">
    <w:name w:val="Основной текст с отступом 3 Знак"/>
    <w:basedOn w:val="a0"/>
    <w:link w:val="3"/>
    <w:rsid w:val="00055BA4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55BA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55BA4"/>
    <w:rPr>
      <w:rFonts w:ascii="Calibri" w:eastAsia="Calibri" w:hAnsi="Calibri" w:cs="Times New Roman"/>
    </w:rPr>
  </w:style>
  <w:style w:type="paragraph" w:styleId="a3">
    <w:name w:val="List Paragraph"/>
    <w:basedOn w:val="a"/>
    <w:uiPriority w:val="34"/>
    <w:qFormat/>
    <w:rsid w:val="00A831BD"/>
    <w:pPr>
      <w:ind w:left="720"/>
      <w:contextualSpacing/>
    </w:pPr>
  </w:style>
  <w:style w:type="paragraph" w:styleId="a4">
    <w:name w:val="Body Text Indent"/>
    <w:basedOn w:val="a"/>
    <w:link w:val="a5"/>
    <w:uiPriority w:val="99"/>
    <w:semiHidden/>
    <w:unhideWhenUsed/>
    <w:rsid w:val="0008233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0823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012F1-17C7-48C6-90C6-A02791DFB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44</cp:revision>
  <dcterms:created xsi:type="dcterms:W3CDTF">2019-12-10T08:02:00Z</dcterms:created>
  <dcterms:modified xsi:type="dcterms:W3CDTF">2023-01-10T08:07:00Z</dcterms:modified>
</cp:coreProperties>
</file>